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76E" w:rsidRPr="00093A39" w:rsidRDefault="00C6476E" w:rsidP="00A7086D">
      <w:pPr>
        <w:ind w:left="4248"/>
        <w:rPr>
          <w:rFonts w:asciiTheme="minorHAnsi" w:hAnsiTheme="minorHAnsi" w:cstheme="minorHAnsi"/>
        </w:rPr>
      </w:pPr>
      <w:r w:rsidRPr="00093A39">
        <w:rPr>
          <w:rFonts w:asciiTheme="minorHAnsi" w:hAnsiTheme="minorHAnsi" w:cstheme="minorHAnsi"/>
        </w:rPr>
        <w:t>Příloha č. 3 Výzvy – Čestné prohlášení</w:t>
      </w:r>
    </w:p>
    <w:p w:rsidR="00C6476E" w:rsidRDefault="00C6476E" w:rsidP="00C6476E"/>
    <w:p w:rsidR="00C6476E" w:rsidRPr="008A055C" w:rsidRDefault="00C6476E" w:rsidP="00C6476E">
      <w:pPr>
        <w:spacing w:after="120" w:line="264" w:lineRule="auto"/>
        <w:jc w:val="center"/>
        <w:rPr>
          <w:rFonts w:asciiTheme="minorHAnsi" w:eastAsiaTheme="minorHAnsi" w:hAnsiTheme="minorHAnsi" w:cstheme="minorBidi"/>
          <w:b/>
          <w:sz w:val="32"/>
          <w:szCs w:val="28"/>
          <w:lang w:eastAsia="en-US"/>
        </w:rPr>
      </w:pPr>
      <w:bookmarkStart w:id="0" w:name="_GoBack"/>
      <w:bookmarkEnd w:id="0"/>
      <w:r w:rsidRPr="008A055C">
        <w:rPr>
          <w:rFonts w:asciiTheme="minorHAnsi" w:eastAsiaTheme="minorHAnsi" w:hAnsiTheme="minorHAnsi" w:cstheme="minorBidi"/>
          <w:b/>
          <w:sz w:val="32"/>
          <w:szCs w:val="28"/>
          <w:lang w:eastAsia="en-US"/>
        </w:rPr>
        <w:t>Čestná prohlášení</w:t>
      </w:r>
    </w:p>
    <w:p w:rsidR="00C6476E" w:rsidRPr="008A055C" w:rsidRDefault="00C6476E" w:rsidP="00C6476E">
      <w:pPr>
        <w:spacing w:after="120" w:line="264" w:lineRule="auto"/>
        <w:jc w:val="center"/>
        <w:rPr>
          <w:rFonts w:asciiTheme="minorHAnsi" w:eastAsiaTheme="minorHAnsi" w:hAnsiTheme="minorHAnsi" w:cstheme="minorBidi"/>
          <w:lang w:eastAsia="en-US"/>
        </w:rPr>
      </w:pPr>
      <w:r>
        <w:rPr>
          <w:rFonts w:asciiTheme="minorHAnsi" w:eastAsiaTheme="minorHAnsi" w:hAnsiTheme="minorHAnsi" w:cstheme="minorBidi"/>
          <w:lang w:eastAsia="en-US"/>
        </w:rPr>
        <w:t xml:space="preserve">Analogicky </w:t>
      </w:r>
      <w:r w:rsidRPr="008A055C">
        <w:rPr>
          <w:rFonts w:asciiTheme="minorHAnsi" w:eastAsiaTheme="minorHAnsi" w:hAnsiTheme="minorHAnsi" w:cstheme="minorBidi"/>
          <w:lang w:eastAsia="en-US"/>
        </w:rPr>
        <w:t>dle zákona č. 134/2016 Sb., o zadávání veřejných zakázek, v platném znění (dále jen „ZZVZ“)</w:t>
      </w:r>
    </w:p>
    <w:p w:rsidR="00C6476E" w:rsidRPr="00C34369" w:rsidRDefault="00C6476E" w:rsidP="00C6476E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90"/>
        <w:gridCol w:w="4304"/>
      </w:tblGrid>
      <w:tr w:rsidR="00C6476E" w:rsidRPr="00C34369" w:rsidTr="002C6CF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6476E" w:rsidRPr="00C34369" w:rsidRDefault="00C6476E" w:rsidP="002C6CF1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C34369">
              <w:rPr>
                <w:rFonts w:asciiTheme="minorHAnsi" w:hAnsiTheme="minorHAnsi" w:cstheme="minorHAnsi"/>
                <w:b/>
                <w:sz w:val="22"/>
                <w:szCs w:val="22"/>
              </w:rPr>
              <w:t>Název veřejné zakázky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76E" w:rsidRPr="00C22598" w:rsidRDefault="004E3E8E" w:rsidP="002C6CF1">
            <w:pPr>
              <w:spacing w:line="276" w:lineRule="auto"/>
              <w:rPr>
                <w:rFonts w:asciiTheme="minorHAnsi" w:hAnsiTheme="minorHAnsi" w:cstheme="minorHAnsi"/>
                <w:b/>
                <w:highlight w:val="yellow"/>
              </w:rPr>
            </w:pPr>
            <w:r>
              <w:rPr>
                <w:rFonts w:asciiTheme="minorHAnsi" w:hAnsiTheme="minorHAnsi"/>
                <w:b/>
                <w:caps/>
              </w:rPr>
              <w:t>UK-LF3- Dodávka 3ks schodolezů</w:t>
            </w:r>
          </w:p>
        </w:tc>
      </w:tr>
      <w:tr w:rsidR="00C6476E" w:rsidRPr="00C34369" w:rsidTr="002C6CF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C6476E" w:rsidRPr="00C34369" w:rsidRDefault="00C6476E" w:rsidP="002C6CF1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C34369">
              <w:rPr>
                <w:rFonts w:asciiTheme="minorHAnsi" w:hAnsiTheme="minorHAnsi" w:cstheme="minorHAnsi"/>
                <w:b/>
                <w:sz w:val="22"/>
                <w:szCs w:val="22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76E" w:rsidRPr="00C34369" w:rsidRDefault="00C6476E" w:rsidP="002C6CF1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C3436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C6476E" w:rsidRPr="00C34369" w:rsidTr="002C6CF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C6476E" w:rsidRPr="00C34369" w:rsidRDefault="00C6476E" w:rsidP="002C6CF1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C34369">
              <w:rPr>
                <w:rFonts w:asciiTheme="minorHAnsi" w:hAnsiTheme="minorHAnsi" w:cstheme="minorHAnsi"/>
                <w:b/>
                <w:sz w:val="22"/>
                <w:szCs w:val="22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76E" w:rsidRPr="00C34369" w:rsidRDefault="00C6476E" w:rsidP="002C6CF1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C3436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C6476E" w:rsidRPr="00C34369" w:rsidTr="002C6CF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C6476E" w:rsidRPr="00C34369" w:rsidRDefault="00C6476E" w:rsidP="002C6CF1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C34369">
              <w:rPr>
                <w:rFonts w:asciiTheme="minorHAnsi" w:hAnsiTheme="minorHAnsi" w:cstheme="minorHAnsi"/>
                <w:b/>
                <w:sz w:val="22"/>
                <w:szCs w:val="22"/>
              </w:rPr>
              <w:t>IČO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76E" w:rsidRPr="00C34369" w:rsidRDefault="00C6476E" w:rsidP="002C6CF1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C3436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</w:tbl>
    <w:p w:rsidR="00C6476E" w:rsidRPr="00C34369" w:rsidRDefault="00C6476E" w:rsidP="00C6476E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:rsidR="00C6476E" w:rsidRPr="008A055C" w:rsidRDefault="00C6476E" w:rsidP="00C6476E">
      <w:pPr>
        <w:spacing w:after="120" w:line="264" w:lineRule="auto"/>
        <w:jc w:val="center"/>
        <w:rPr>
          <w:rFonts w:asciiTheme="minorHAnsi" w:eastAsiaTheme="minorHAnsi" w:hAnsiTheme="minorHAnsi" w:cstheme="minorBidi"/>
          <w:lang w:eastAsia="en-US"/>
        </w:rPr>
      </w:pPr>
    </w:p>
    <w:p w:rsidR="00C6476E" w:rsidRPr="008A055C" w:rsidRDefault="00C6476E" w:rsidP="00C6476E">
      <w:pPr>
        <w:keepNext/>
        <w:tabs>
          <w:tab w:val="left" w:pos="-5173"/>
        </w:tabs>
        <w:suppressAutoHyphens/>
        <w:spacing w:after="120" w:line="264" w:lineRule="auto"/>
        <w:jc w:val="both"/>
        <w:outlineLvl w:val="1"/>
        <w:rPr>
          <w:rFonts w:asciiTheme="minorHAnsi" w:hAnsiTheme="minorHAnsi"/>
          <w:b/>
          <w:bCs/>
          <w:sz w:val="22"/>
          <w:szCs w:val="22"/>
        </w:rPr>
      </w:pPr>
      <w:r w:rsidRPr="008A055C">
        <w:rPr>
          <w:rFonts w:asciiTheme="minorHAnsi" w:hAnsiTheme="minorHAnsi"/>
          <w:b/>
          <w:sz w:val="22"/>
          <w:szCs w:val="22"/>
        </w:rPr>
        <w:t>Čestné prohlášení</w:t>
      </w:r>
      <w:r>
        <w:rPr>
          <w:rFonts w:asciiTheme="minorHAnsi" w:hAnsiTheme="minorHAnsi"/>
          <w:b/>
          <w:sz w:val="22"/>
          <w:szCs w:val="22"/>
        </w:rPr>
        <w:t xml:space="preserve"> analogicky</w:t>
      </w:r>
      <w:r w:rsidRPr="008A055C">
        <w:rPr>
          <w:rFonts w:asciiTheme="minorHAnsi" w:hAnsiTheme="minorHAnsi"/>
          <w:b/>
          <w:sz w:val="22"/>
          <w:szCs w:val="22"/>
        </w:rPr>
        <w:t xml:space="preserve"> dle ustanovení § 74 ZZVZ</w:t>
      </w:r>
      <w:r w:rsidRPr="008A055C">
        <w:rPr>
          <w:rFonts w:asciiTheme="minorHAnsi" w:hAnsiTheme="minorHAnsi"/>
          <w:b/>
          <w:bCs/>
          <w:sz w:val="22"/>
          <w:szCs w:val="22"/>
        </w:rPr>
        <w:t xml:space="preserve"> o splnění základní způsobilosti</w:t>
      </w:r>
    </w:p>
    <w:p w:rsidR="00C6476E" w:rsidRPr="008A055C" w:rsidRDefault="00C6476E" w:rsidP="002B265A">
      <w:pPr>
        <w:spacing w:after="120" w:line="264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Já, níže podepsaná/ý prohlašuji, že dodavatel splňuje základní způsobilost uvedenou v</w:t>
      </w:r>
      <w:r w:rsidR="002B265A">
        <w:rPr>
          <w:rFonts w:asciiTheme="minorHAnsi" w:eastAsiaTheme="minorHAnsi" w:hAnsiTheme="minorHAnsi" w:cstheme="minorBidi"/>
          <w:sz w:val="22"/>
          <w:szCs w:val="22"/>
          <w:lang w:eastAsia="en-US"/>
        </w:rPr>
        <w:t> </w:t>
      </w: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ZZVZ</w:t>
      </w:r>
      <w:r w:rsidR="002B265A">
        <w:rPr>
          <w:rFonts w:asciiTheme="minorHAnsi" w:eastAsiaTheme="minorHAnsi" w:hAnsiTheme="minorHAnsi" w:cstheme="minorBidi"/>
          <w:sz w:val="22"/>
          <w:szCs w:val="22"/>
          <w:lang w:eastAsia="en-US"/>
        </w:rPr>
        <w:t>.</w:t>
      </w:r>
    </w:p>
    <w:p w:rsidR="00C6476E" w:rsidRPr="008A055C" w:rsidRDefault="00C6476E" w:rsidP="00C6476E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C6476E" w:rsidRPr="008A055C" w:rsidRDefault="00C6476E" w:rsidP="00C6476E">
      <w:pPr>
        <w:keepNext/>
        <w:tabs>
          <w:tab w:val="left" w:pos="-5173"/>
        </w:tabs>
        <w:suppressAutoHyphens/>
        <w:spacing w:after="120" w:line="264" w:lineRule="auto"/>
        <w:jc w:val="both"/>
        <w:outlineLvl w:val="1"/>
        <w:rPr>
          <w:rFonts w:asciiTheme="minorHAnsi" w:hAnsiTheme="minorHAnsi"/>
          <w:b/>
          <w:bCs/>
          <w:sz w:val="22"/>
          <w:szCs w:val="22"/>
        </w:rPr>
      </w:pPr>
      <w:r w:rsidRPr="008A055C">
        <w:rPr>
          <w:rFonts w:asciiTheme="minorHAnsi" w:hAnsiTheme="minorHAnsi"/>
          <w:b/>
          <w:sz w:val="22"/>
          <w:szCs w:val="22"/>
        </w:rPr>
        <w:t xml:space="preserve">Čestné prohlášení </w:t>
      </w:r>
      <w:r>
        <w:rPr>
          <w:rFonts w:asciiTheme="minorHAnsi" w:hAnsiTheme="minorHAnsi"/>
          <w:b/>
          <w:sz w:val="22"/>
          <w:szCs w:val="22"/>
        </w:rPr>
        <w:t xml:space="preserve">analogicky </w:t>
      </w:r>
      <w:r w:rsidRPr="008A055C">
        <w:rPr>
          <w:rFonts w:asciiTheme="minorHAnsi" w:hAnsiTheme="minorHAnsi"/>
          <w:b/>
          <w:sz w:val="22"/>
          <w:szCs w:val="22"/>
        </w:rPr>
        <w:t>dle ustanovení § 77 ZZVZ</w:t>
      </w:r>
      <w:r w:rsidRPr="008A055C">
        <w:rPr>
          <w:rFonts w:asciiTheme="minorHAnsi" w:hAnsiTheme="minorHAnsi"/>
          <w:b/>
          <w:bCs/>
          <w:sz w:val="22"/>
          <w:szCs w:val="22"/>
        </w:rPr>
        <w:t xml:space="preserve"> o splnění profesní způsobilosti</w:t>
      </w:r>
    </w:p>
    <w:p w:rsidR="00C6476E" w:rsidRPr="008A055C" w:rsidRDefault="00C6476E" w:rsidP="002B265A">
      <w:pPr>
        <w:spacing w:before="60" w:after="6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Já, níže podepsaná/ý prohlašuji, že dodavatel splňuje profesní způsobilost uvedenou v</w:t>
      </w:r>
      <w:r w:rsidR="002B265A">
        <w:rPr>
          <w:rFonts w:asciiTheme="minorHAnsi" w:eastAsiaTheme="minorHAnsi" w:hAnsiTheme="minorHAnsi" w:cstheme="minorBidi"/>
          <w:sz w:val="22"/>
          <w:szCs w:val="22"/>
          <w:lang w:eastAsia="en-US"/>
        </w:rPr>
        <w:t> </w:t>
      </w: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ZZVZ</w:t>
      </w:r>
      <w:r w:rsidR="002B265A">
        <w:rPr>
          <w:rFonts w:asciiTheme="minorHAnsi" w:eastAsiaTheme="minorHAnsi" w:hAnsiTheme="minorHAnsi" w:cstheme="minorBidi"/>
          <w:sz w:val="22"/>
          <w:szCs w:val="22"/>
          <w:lang w:eastAsia="en-US"/>
        </w:rPr>
        <w:t>.</w:t>
      </w:r>
    </w:p>
    <w:p w:rsidR="00C6476E" w:rsidRPr="008A055C" w:rsidRDefault="00C6476E" w:rsidP="00C6476E">
      <w:pPr>
        <w:spacing w:before="60" w:after="6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C6476E" w:rsidRPr="008A055C" w:rsidRDefault="00C6476E" w:rsidP="00C6476E">
      <w:pPr>
        <w:spacing w:before="60" w:after="6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Dále tímto já, níže podepsaná/ý prohlašuji, že dodavatel:</w:t>
      </w:r>
    </w:p>
    <w:p w:rsidR="00C6476E" w:rsidRPr="008A055C" w:rsidRDefault="00C6476E" w:rsidP="00C6476E">
      <w:pPr>
        <w:spacing w:before="60" w:after="60" w:line="264" w:lineRule="auto"/>
        <w:ind w:left="284" w:hanging="284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1.</w:t>
      </w: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neuzavřel a neuzavře zakázanou dohodu podle zákona č. 143/2001 Sb., o ochraně hospodářské soutěže a o změně některých zákonů (zákon o ochraně hospodářské soutěže), v platném znění, v souvislosti s touto veřejnou zakázkou,</w:t>
      </w:r>
    </w:p>
    <w:p w:rsidR="00C6476E" w:rsidRPr="008A055C" w:rsidRDefault="00C6476E" w:rsidP="00C6476E">
      <w:pPr>
        <w:spacing w:before="60" w:after="60" w:line="264" w:lineRule="auto"/>
        <w:ind w:left="284" w:hanging="284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2.</w:t>
      </w: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se před podáním nabídky podrobně seznámil se zadávacími podmínkami této veřejné zakázky,</w:t>
      </w:r>
    </w:p>
    <w:p w:rsidR="00C6476E" w:rsidRPr="00093A39" w:rsidRDefault="00C6476E" w:rsidP="00C6476E">
      <w:pPr>
        <w:spacing w:before="60" w:after="60" w:line="264" w:lineRule="auto"/>
        <w:ind w:left="284" w:hanging="284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3.</w:t>
      </w: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akceptuje právo zadavatele požadovat před u</w:t>
      </w:r>
      <w:r w:rsidRPr="008A055C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zavřením smlouvy po vybraném dodavateli identifikační údaje všech osob, které jsou jeho skutečným majitelem podle zákona o některých opatřeních proti legalizaci výnosů z trestné činnosti a financování terorismu a listiny prokazující vztah těchto osob k vybranému dodavateli, v případě že tyto údaje nebude moci zjistit postupem podle </w:t>
      </w:r>
      <w:proofErr w:type="spellStart"/>
      <w:r w:rsidRPr="008A055C">
        <w:rPr>
          <w:rFonts w:asciiTheme="minorHAnsi" w:eastAsiaTheme="minorHAnsi" w:hAnsiTheme="minorHAnsi" w:cstheme="minorHAnsi"/>
          <w:sz w:val="22"/>
          <w:szCs w:val="22"/>
          <w:lang w:eastAsia="en-US"/>
        </w:rPr>
        <w:t>ust</w:t>
      </w:r>
      <w:proofErr w:type="spellEnd"/>
      <w:r w:rsidRPr="008A055C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. § 122 odst. 4 ZZVZ. </w:t>
      </w:r>
    </w:p>
    <w:p w:rsidR="00C6476E" w:rsidRPr="008A055C" w:rsidRDefault="00C6476E" w:rsidP="00C6476E">
      <w:pPr>
        <w:spacing w:before="60" w:after="60" w:line="264" w:lineRule="auto"/>
        <w:ind w:left="284" w:hanging="284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E6E6B" w:rsidRDefault="005E6E6B"/>
    <w:sectPr w:rsidR="005E6E6B" w:rsidSect="00301722">
      <w:headerReference w:type="default" r:id="rId7"/>
      <w:headerReference w:type="first" r:id="rId8"/>
      <w:pgSz w:w="11906" w:h="16838"/>
      <w:pgMar w:top="2977" w:right="1701" w:bottom="2126" w:left="1701" w:header="567" w:footer="55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7EA9" w:rsidRDefault="00A27EA9" w:rsidP="008B35F2">
      <w:r>
        <w:separator/>
      </w:r>
    </w:p>
  </w:endnote>
  <w:endnote w:type="continuationSeparator" w:id="0">
    <w:p w:rsidR="00A27EA9" w:rsidRDefault="00A27EA9" w:rsidP="008B3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7EA9" w:rsidRDefault="00A27EA9" w:rsidP="008B35F2">
      <w:r>
        <w:separator/>
      </w:r>
    </w:p>
  </w:footnote>
  <w:footnote w:type="continuationSeparator" w:id="0">
    <w:p w:rsidR="00A27EA9" w:rsidRDefault="00A27EA9" w:rsidP="008B35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1722" w:rsidRDefault="00A7086D" w:rsidP="00301722">
    <w:pPr>
      <w:pStyle w:val="Zhlav"/>
      <w:tabs>
        <w:tab w:val="clear" w:pos="9072"/>
      </w:tabs>
    </w:pPr>
    <w:r>
      <w:rPr>
        <w:noProof/>
        <w:lang w:eastAsia="cs-CZ"/>
      </w:rPr>
      <w:drawing>
        <wp:inline distT="0" distB="0" distL="0" distR="0" wp14:anchorId="742D47E8">
          <wp:extent cx="5392800" cy="770400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2800" cy="77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A74" w:rsidRDefault="00155A74">
    <w:pPr>
      <w:pStyle w:val="Zhlav"/>
    </w:pPr>
    <w:r>
      <w:rPr>
        <w:noProof/>
        <w:lang w:eastAsia="cs-CZ"/>
      </w:rPr>
      <w:drawing>
        <wp:inline distT="0" distB="0" distL="0" distR="0">
          <wp:extent cx="5392800" cy="77040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2800" cy="77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EA9"/>
    <w:rsid w:val="00155A74"/>
    <w:rsid w:val="001C4911"/>
    <w:rsid w:val="00285345"/>
    <w:rsid w:val="002A344C"/>
    <w:rsid w:val="002B265A"/>
    <w:rsid w:val="00301722"/>
    <w:rsid w:val="00310D68"/>
    <w:rsid w:val="00356F1C"/>
    <w:rsid w:val="003857DE"/>
    <w:rsid w:val="003A7CA7"/>
    <w:rsid w:val="004E3E8E"/>
    <w:rsid w:val="005E6E6B"/>
    <w:rsid w:val="00601969"/>
    <w:rsid w:val="00704695"/>
    <w:rsid w:val="00764855"/>
    <w:rsid w:val="007C62D9"/>
    <w:rsid w:val="00822D3F"/>
    <w:rsid w:val="0088438E"/>
    <w:rsid w:val="008B35F2"/>
    <w:rsid w:val="009573BA"/>
    <w:rsid w:val="00A01892"/>
    <w:rsid w:val="00A27EA9"/>
    <w:rsid w:val="00A7086D"/>
    <w:rsid w:val="00A8548F"/>
    <w:rsid w:val="00C6476E"/>
    <w:rsid w:val="00CA7B95"/>
    <w:rsid w:val="00D659D9"/>
    <w:rsid w:val="00EC7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363758A"/>
  <w15:chartTrackingRefBased/>
  <w15:docId w15:val="{AF0F0B92-1D78-490D-88AC-51C6DBD92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647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B35F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8B35F2"/>
  </w:style>
  <w:style w:type="paragraph" w:styleId="Zpat">
    <w:name w:val="footer"/>
    <w:basedOn w:val="Normln"/>
    <w:link w:val="ZpatChar"/>
    <w:uiPriority w:val="99"/>
    <w:unhideWhenUsed/>
    <w:rsid w:val="008B35F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8B35F2"/>
  </w:style>
  <w:style w:type="character" w:styleId="Hypertextovodkaz">
    <w:name w:val="Hyperlink"/>
    <w:basedOn w:val="Standardnpsmoodstavce"/>
    <w:uiPriority w:val="99"/>
    <w:unhideWhenUsed/>
    <w:rsid w:val="00285345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857D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857DE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semiHidden/>
    <w:unhideWhenUsed/>
    <w:rsid w:val="009573B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77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N&#193;BYTE&#268;EK\hlavickovy_papir_3lf_cz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881FCF-EC55-4211-9476-75179DBBF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hlavickovy_papir_3lf_cz</Template>
  <TotalTime>24</TotalTime>
  <Pages>1</Pages>
  <Words>213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Uživatel</cp:lastModifiedBy>
  <cp:revision>11</cp:revision>
  <cp:lastPrinted>2024-07-25T12:18:00Z</cp:lastPrinted>
  <dcterms:created xsi:type="dcterms:W3CDTF">2022-09-06T08:00:00Z</dcterms:created>
  <dcterms:modified xsi:type="dcterms:W3CDTF">2024-11-27T13:26:00Z</dcterms:modified>
</cp:coreProperties>
</file>